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7" w:rsidRPr="00FB6A86" w:rsidRDefault="00A21267" w:rsidP="00D121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en-GB"/>
        </w:rPr>
        <w:t>Hospice at Home</w:t>
      </w:r>
    </w:p>
    <w:p w:rsidR="0017682F" w:rsidRPr="00FB6A86" w:rsidRDefault="00ED7573" w:rsidP="00D121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The </w:t>
      </w:r>
      <w:r w:rsidR="00F87FBB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West Yorkshire Forget me not Trust Children’s Hospice and Respite Centre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The aim of the service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will be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to provide high quality specialist palliative care, su</w:t>
      </w:r>
      <w:r w:rsidR="00ED7573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pport and respite to children and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young people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with life threatening/life limiting condit</w:t>
      </w:r>
      <w:r w:rsidR="00ED7573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ions and their families in the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home environment. The service gives back the children and families the choice as to where they are cared for.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en-GB"/>
        </w:rPr>
        <w:t>Service Provisions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The Hospice to Home service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will 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offer:</w:t>
      </w:r>
    </w:p>
    <w:p w:rsidR="00D1212B" w:rsidRPr="00FB6A86" w:rsidRDefault="00D1212B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End of life care- this will include a 24 hour on call nursing service for advice, support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 and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nursing care. </w:t>
      </w:r>
    </w:p>
    <w:p w:rsidR="00D1212B" w:rsidRPr="00FB6A86" w:rsidRDefault="00D1212B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Symptom assessment and management </w:t>
      </w:r>
    </w:p>
    <w:p w:rsidR="00D1212B" w:rsidRPr="00FB6A86" w:rsidRDefault="00D1212B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Specialist palliative nursing care </w:t>
      </w:r>
    </w:p>
    <w:p w:rsidR="00D1212B" w:rsidRPr="00FB6A86" w:rsidRDefault="00D1212B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Emotional and psychological support </w:t>
      </w:r>
    </w:p>
    <w:p w:rsidR="00ED7573" w:rsidRPr="00FB6A86" w:rsidRDefault="00ED7573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Sibling support</w:t>
      </w:r>
    </w:p>
    <w:p w:rsidR="00ED7573" w:rsidRPr="00FB6A86" w:rsidRDefault="00ED7573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Parental and family support </w:t>
      </w:r>
    </w:p>
    <w:p w:rsidR="00D1212B" w:rsidRPr="00FB6A86" w:rsidRDefault="00D1212B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Bereavement care and support </w:t>
      </w:r>
    </w:p>
    <w:p w:rsidR="00D1212B" w:rsidRPr="00FB6A86" w:rsidRDefault="00D1212B" w:rsidP="00D1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Specialist respite care for crisis management.</w:t>
      </w:r>
      <w:r w:rsidRPr="00FB6A86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We as a team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will be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dedicated to responding quickly to crisis' whether it </w:t>
      </w:r>
      <w:proofErr w:type="gramStart"/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be</w:t>
      </w:r>
      <w:proofErr w:type="gramEnd"/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for end of life care, deterioration in your child's condition, planned or emergency surgery, or a social problem. We aim to offer care, support, advice and practical nursing care for short periods until the crisis is over.</w:t>
      </w:r>
    </w:p>
    <w:p w:rsidR="00D1212B" w:rsidRPr="00FB6A86" w:rsidRDefault="00481815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en-GB"/>
        </w:rPr>
        <w:t>W</w:t>
      </w:r>
      <w:r w:rsidR="00D1212B" w:rsidRPr="00FB6A86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en-GB"/>
        </w:rPr>
        <w:t>ho can access the service?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Any child or young person 0-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19 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years of age and fit the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West Yorkshire Forget </w:t>
      </w:r>
      <w:proofErr w:type="gramStart"/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me</w:t>
      </w:r>
      <w:proofErr w:type="gramEnd"/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not Trust Children’s Hospice and Respite </w:t>
      </w:r>
      <w:r w:rsidR="00ED7573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Centre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Criteria for admission based on the ACT and Hospice UK recommendations.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</w:t>
      </w:r>
    </w:p>
    <w:p w:rsidR="0017682F" w:rsidRPr="00FB6A86" w:rsidRDefault="00D1212B" w:rsidP="00D121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We will offer the service to children an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d young people who live within the Kirklees, Calderdale and Wakefield area.</w:t>
      </w:r>
    </w:p>
    <w:p w:rsidR="00D1212B" w:rsidRPr="00FB6A86" w:rsidRDefault="0017682F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</w:t>
      </w:r>
      <w:r w:rsidR="00D1212B" w:rsidRPr="00FB6A86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en-GB"/>
        </w:rPr>
        <w:t xml:space="preserve">Who </w:t>
      </w:r>
      <w:r w:rsidR="00A21267" w:rsidRPr="00FB6A86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en-GB"/>
        </w:rPr>
        <w:t>will</w:t>
      </w:r>
      <w:r w:rsidR="00D1212B" w:rsidRPr="00FB6A86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en-GB"/>
        </w:rPr>
        <w:t xml:space="preserve"> the hospice to home team consist of?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Our team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will 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consists of a Hospice to Home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Head of Care and a Team Leader for each area with a bank of staff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</w:t>
      </w:r>
      <w:r w:rsidR="0017682F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consisting of Nurses, Health Care Assistants, Play Therapists, Nursery Nurses, Bereavement Counsellors, and Social Workers. We will also have a bank of Volunteers who will all be CRB assessed. </w:t>
      </w:r>
    </w:p>
    <w:p w:rsidR="00D1212B" w:rsidRPr="00FB6A86" w:rsidRDefault="00D1212B" w:rsidP="00D12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We aim to work collaboratively with any other professionals from health, social services, education and other voluntary organisation that are involved with </w:t>
      </w:r>
      <w:r w:rsidR="00A21267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>the</w:t>
      </w:r>
      <w:r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child</w:t>
      </w:r>
      <w:r w:rsidR="00A21267" w:rsidRPr="00FB6A86">
        <w:rPr>
          <w:rFonts w:ascii="Comic Sans MS" w:eastAsia="Times New Roman" w:hAnsi="Comic Sans MS" w:cs="Times New Roman"/>
          <w:color w:val="0000FF"/>
          <w:sz w:val="20"/>
          <w:szCs w:val="20"/>
          <w:lang w:eastAsia="en-GB"/>
        </w:rPr>
        <w:t xml:space="preserve"> and family.</w:t>
      </w:r>
    </w:p>
    <w:p w:rsidR="00FC123F" w:rsidRPr="00FB6A86" w:rsidRDefault="00FC123F">
      <w:pPr>
        <w:rPr>
          <w:sz w:val="20"/>
          <w:szCs w:val="20"/>
        </w:rPr>
      </w:pPr>
    </w:p>
    <w:sectPr w:rsidR="00FC123F" w:rsidRPr="00FB6A86" w:rsidSect="00FC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F2"/>
    <w:multiLevelType w:val="multilevel"/>
    <w:tmpl w:val="BC1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12B"/>
    <w:rsid w:val="00110BA8"/>
    <w:rsid w:val="0017682F"/>
    <w:rsid w:val="00261229"/>
    <w:rsid w:val="003954D8"/>
    <w:rsid w:val="00481815"/>
    <w:rsid w:val="00A21267"/>
    <w:rsid w:val="00A9627F"/>
    <w:rsid w:val="00C33317"/>
    <w:rsid w:val="00D1212B"/>
    <w:rsid w:val="00D50EAD"/>
    <w:rsid w:val="00DF58F0"/>
    <w:rsid w:val="00ED7573"/>
    <w:rsid w:val="00F87FBB"/>
    <w:rsid w:val="00FB6A86"/>
    <w:rsid w:val="00F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2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margaret.wadsworth</dc:creator>
  <cp:lastModifiedBy>margaret.wadsworth</cp:lastModifiedBy>
  <cp:revision>6</cp:revision>
  <cp:lastPrinted>2010-01-29T16:03:00Z</cp:lastPrinted>
  <dcterms:created xsi:type="dcterms:W3CDTF">2010-01-07T12:07:00Z</dcterms:created>
  <dcterms:modified xsi:type="dcterms:W3CDTF">2010-01-29T16:03:00Z</dcterms:modified>
</cp:coreProperties>
</file>