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2D" w:rsidRDefault="00D3642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NHS Grampian: </w:t>
      </w:r>
    </w:p>
    <w:p w:rsidR="004D09E4" w:rsidRPr="00D3642D" w:rsidRDefault="00EA02D5">
      <w:pPr>
        <w:rPr>
          <w:rFonts w:ascii="Arial" w:hAnsi="Arial" w:cs="Arial"/>
          <w:sz w:val="24"/>
          <w:szCs w:val="24"/>
          <w:u w:val="single"/>
        </w:rPr>
      </w:pPr>
      <w:proofErr w:type="gramStart"/>
      <w:r w:rsidRPr="00D3642D">
        <w:rPr>
          <w:rFonts w:ascii="Arial" w:hAnsi="Arial" w:cs="Arial"/>
          <w:sz w:val="24"/>
          <w:szCs w:val="24"/>
          <w:u w:val="single"/>
        </w:rPr>
        <w:t>Job Advert for</w:t>
      </w:r>
      <w:r w:rsidR="00AC6DB0">
        <w:rPr>
          <w:rFonts w:ascii="Arial" w:hAnsi="Arial" w:cs="Arial"/>
          <w:sz w:val="24"/>
          <w:szCs w:val="24"/>
          <w:u w:val="single"/>
        </w:rPr>
        <w:t xml:space="preserve"> a</w:t>
      </w:r>
      <w:r w:rsidR="003B0AD7">
        <w:rPr>
          <w:rFonts w:ascii="Arial" w:hAnsi="Arial" w:cs="Arial"/>
          <w:sz w:val="24"/>
          <w:szCs w:val="24"/>
          <w:u w:val="single"/>
        </w:rPr>
        <w:t xml:space="preserve"> Band 5</w:t>
      </w:r>
      <w:r w:rsidRPr="00D3642D">
        <w:rPr>
          <w:rFonts w:ascii="Arial" w:hAnsi="Arial" w:cs="Arial"/>
          <w:sz w:val="24"/>
          <w:szCs w:val="24"/>
          <w:u w:val="single"/>
        </w:rPr>
        <w:t xml:space="preserve"> Community L</w:t>
      </w:r>
      <w:r w:rsidR="00D3642D">
        <w:rPr>
          <w:rFonts w:ascii="Arial" w:hAnsi="Arial" w:cs="Arial"/>
          <w:sz w:val="24"/>
          <w:szCs w:val="24"/>
          <w:u w:val="single"/>
        </w:rPr>
        <w:t>earning Disa</w:t>
      </w:r>
      <w:r w:rsidR="00441C9F">
        <w:rPr>
          <w:rFonts w:ascii="Arial" w:hAnsi="Arial" w:cs="Arial"/>
          <w:sz w:val="24"/>
          <w:szCs w:val="24"/>
          <w:u w:val="single"/>
        </w:rPr>
        <w:t>bility Nurse.</w:t>
      </w:r>
      <w:proofErr w:type="gramEnd"/>
      <w:r w:rsidR="00441C9F">
        <w:rPr>
          <w:rFonts w:ascii="Arial" w:hAnsi="Arial" w:cs="Arial"/>
          <w:sz w:val="24"/>
          <w:szCs w:val="24"/>
          <w:u w:val="single"/>
        </w:rPr>
        <w:t xml:space="preserve">  Aberdeen City</w:t>
      </w:r>
      <w:r w:rsidR="003B0AD7">
        <w:rPr>
          <w:rFonts w:ascii="Arial" w:hAnsi="Arial" w:cs="Arial"/>
          <w:sz w:val="24"/>
          <w:szCs w:val="24"/>
          <w:u w:val="single"/>
        </w:rPr>
        <w:t xml:space="preserve"> CLDT</w:t>
      </w:r>
    </w:p>
    <w:p w:rsidR="00EA02D5" w:rsidRPr="00D3642D" w:rsidRDefault="00EA02D5">
      <w:pPr>
        <w:rPr>
          <w:rFonts w:ascii="Arial" w:hAnsi="Arial" w:cs="Arial"/>
          <w:sz w:val="24"/>
          <w:szCs w:val="24"/>
          <w:u w:val="single"/>
        </w:rPr>
      </w:pPr>
    </w:p>
    <w:p w:rsidR="00EA02D5" w:rsidRDefault="00AC6DB0" w:rsidP="00EA02D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Post: </w:t>
      </w:r>
      <w:r w:rsidR="00EA02D5" w:rsidRPr="00AC6DB0">
        <w:rPr>
          <w:rFonts w:ascii="Arial" w:hAnsi="Arial" w:cs="Arial"/>
          <w:sz w:val="24"/>
          <w:szCs w:val="24"/>
        </w:rPr>
        <w:t>Community</w:t>
      </w:r>
      <w:r w:rsidR="00EA02D5" w:rsidRPr="00D3642D">
        <w:rPr>
          <w:rFonts w:ascii="Arial" w:hAnsi="Arial" w:cs="Arial"/>
          <w:b/>
          <w:sz w:val="24"/>
          <w:szCs w:val="24"/>
        </w:rPr>
        <w:t xml:space="preserve"> </w:t>
      </w:r>
      <w:r w:rsidR="00EA02D5" w:rsidRPr="00AC6DB0">
        <w:rPr>
          <w:rFonts w:ascii="Arial" w:hAnsi="Arial" w:cs="Arial"/>
          <w:sz w:val="24"/>
          <w:szCs w:val="24"/>
        </w:rPr>
        <w:t>Learning Disability Nurse</w:t>
      </w:r>
      <w:r w:rsidR="00B30BAA">
        <w:rPr>
          <w:rFonts w:ascii="Arial" w:hAnsi="Arial" w:cs="Arial"/>
          <w:sz w:val="24"/>
          <w:szCs w:val="24"/>
        </w:rPr>
        <w:t xml:space="preserve"> (Band 5</w:t>
      </w:r>
      <w:r w:rsidRPr="00AC6DB0">
        <w:rPr>
          <w:rFonts w:ascii="Arial" w:hAnsi="Arial" w:cs="Arial"/>
          <w:sz w:val="24"/>
          <w:szCs w:val="24"/>
        </w:rPr>
        <w:t>)</w:t>
      </w:r>
      <w:r w:rsidR="00D3642D" w:rsidRPr="00AC6DB0">
        <w:rPr>
          <w:rFonts w:ascii="Arial" w:hAnsi="Arial" w:cs="Arial"/>
          <w:sz w:val="24"/>
          <w:szCs w:val="24"/>
        </w:rPr>
        <w:t>.</w:t>
      </w:r>
    </w:p>
    <w:p w:rsidR="00D3642D" w:rsidRPr="00D3642D" w:rsidRDefault="00AC6DB0" w:rsidP="00EA02D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Qualification: </w:t>
      </w:r>
      <w:r w:rsidRPr="00AC6DB0">
        <w:rPr>
          <w:rFonts w:ascii="Arial" w:hAnsi="Arial" w:cs="Arial"/>
          <w:sz w:val="24"/>
          <w:szCs w:val="24"/>
        </w:rPr>
        <w:t>RNLD and</w:t>
      </w:r>
      <w:r w:rsidR="003B0AD7">
        <w:rPr>
          <w:rFonts w:ascii="Arial" w:hAnsi="Arial" w:cs="Arial"/>
          <w:sz w:val="24"/>
          <w:szCs w:val="24"/>
        </w:rPr>
        <w:t xml:space="preserve"> community experience essential</w:t>
      </w:r>
      <w:r w:rsidR="00D3642D" w:rsidRPr="00AC6DB0">
        <w:rPr>
          <w:rFonts w:ascii="Arial" w:hAnsi="Arial" w:cs="Arial"/>
          <w:sz w:val="24"/>
          <w:szCs w:val="24"/>
        </w:rPr>
        <w:t>.</w:t>
      </w:r>
    </w:p>
    <w:p w:rsidR="00B30BAA" w:rsidRPr="00AC6DB0" w:rsidRDefault="00EA02D5" w:rsidP="00EA02D5">
      <w:pPr>
        <w:spacing w:line="240" w:lineRule="auto"/>
        <w:rPr>
          <w:rFonts w:ascii="Arial" w:hAnsi="Arial" w:cs="Arial"/>
          <w:sz w:val="24"/>
          <w:szCs w:val="24"/>
        </w:rPr>
      </w:pPr>
      <w:r w:rsidRPr="00D3642D">
        <w:rPr>
          <w:rFonts w:ascii="Arial" w:hAnsi="Arial" w:cs="Arial"/>
          <w:b/>
          <w:sz w:val="24"/>
          <w:szCs w:val="24"/>
        </w:rPr>
        <w:t xml:space="preserve">Base: </w:t>
      </w:r>
      <w:r w:rsidR="00441C9F">
        <w:rPr>
          <w:rFonts w:ascii="Arial" w:hAnsi="Arial" w:cs="Arial"/>
          <w:sz w:val="24"/>
          <w:szCs w:val="24"/>
        </w:rPr>
        <w:t>City Hospital, Aberdeen</w:t>
      </w:r>
      <w:r w:rsidR="00B30BAA">
        <w:rPr>
          <w:rFonts w:ascii="Arial" w:hAnsi="Arial" w:cs="Arial"/>
          <w:sz w:val="24"/>
          <w:szCs w:val="24"/>
        </w:rPr>
        <w:t xml:space="preserve">            </w:t>
      </w:r>
    </w:p>
    <w:p w:rsidR="00EA02D5" w:rsidRPr="00D3642D" w:rsidRDefault="00EA02D5" w:rsidP="00EA02D5">
      <w:pPr>
        <w:spacing w:line="240" w:lineRule="auto"/>
        <w:rPr>
          <w:rFonts w:ascii="Arial" w:hAnsi="Arial" w:cs="Arial"/>
          <w:sz w:val="24"/>
          <w:szCs w:val="24"/>
        </w:rPr>
      </w:pPr>
      <w:r w:rsidRPr="00AC6DB0">
        <w:rPr>
          <w:rFonts w:ascii="Arial" w:hAnsi="Arial" w:cs="Arial"/>
          <w:b/>
          <w:sz w:val="24"/>
          <w:szCs w:val="24"/>
        </w:rPr>
        <w:t>Hours</w:t>
      </w:r>
      <w:r w:rsidRPr="00D3642D">
        <w:rPr>
          <w:rFonts w:ascii="Arial" w:hAnsi="Arial" w:cs="Arial"/>
          <w:sz w:val="24"/>
          <w:szCs w:val="24"/>
        </w:rPr>
        <w:t>: 37.5 hours pe</w:t>
      </w:r>
      <w:r w:rsidR="00F8354A" w:rsidRPr="00D3642D">
        <w:rPr>
          <w:rFonts w:ascii="Arial" w:hAnsi="Arial" w:cs="Arial"/>
          <w:sz w:val="24"/>
          <w:szCs w:val="24"/>
        </w:rPr>
        <w:t xml:space="preserve">r week.  </w:t>
      </w:r>
    </w:p>
    <w:p w:rsidR="00EA02D5" w:rsidRPr="00D3642D" w:rsidRDefault="00D53A07" w:rsidP="00EA02D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seeking a skilled and motivated Band 5 Nurse to work as part of the </w:t>
      </w:r>
      <w:r w:rsidR="00441C9F">
        <w:rPr>
          <w:rFonts w:ascii="Arial" w:hAnsi="Arial" w:cs="Arial"/>
          <w:sz w:val="24"/>
          <w:szCs w:val="24"/>
        </w:rPr>
        <w:t>Aberdeen City</w:t>
      </w:r>
      <w:r w:rsidR="003B0A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Specialist Community Learni</w:t>
      </w:r>
      <w:r w:rsidR="003B0AD7">
        <w:rPr>
          <w:rFonts w:ascii="Arial" w:hAnsi="Arial" w:cs="Arial"/>
          <w:sz w:val="24"/>
          <w:szCs w:val="24"/>
        </w:rPr>
        <w:t>ng Disability</w:t>
      </w:r>
      <w:r>
        <w:rPr>
          <w:rFonts w:ascii="Arial" w:hAnsi="Arial" w:cs="Arial"/>
          <w:sz w:val="24"/>
          <w:szCs w:val="24"/>
        </w:rPr>
        <w:t xml:space="preserve"> Team to achieve positive and effective health outcomes for people who have learning disabilities and complex health needs.</w:t>
      </w:r>
    </w:p>
    <w:p w:rsidR="00F8354A" w:rsidRPr="00D3642D" w:rsidRDefault="00D53A07" w:rsidP="00EC1418">
      <w:pPr>
        <w:tabs>
          <w:tab w:val="left" w:pos="-720"/>
          <w:tab w:val="left" w:pos="0"/>
        </w:tabs>
        <w:suppressAutoHyphens/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applicant should be a 1</w:t>
      </w:r>
      <w:r w:rsidRPr="00D53A0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level Registered Learning Disability nurse ideally with experience of working in both an inpatient and community setting.  More importantly however is </w:t>
      </w:r>
      <w:proofErr w:type="gramStart"/>
      <w:r w:rsidR="003B0AD7">
        <w:rPr>
          <w:rFonts w:ascii="Arial" w:hAnsi="Arial" w:cs="Arial"/>
          <w:sz w:val="24"/>
          <w:szCs w:val="24"/>
        </w:rPr>
        <w:t>an ability</w:t>
      </w:r>
      <w:proofErr w:type="gramEnd"/>
      <w:r>
        <w:rPr>
          <w:rFonts w:ascii="Arial" w:hAnsi="Arial" w:cs="Arial"/>
          <w:sz w:val="24"/>
          <w:szCs w:val="24"/>
        </w:rPr>
        <w:t xml:space="preserve"> to evidence knowledge and experience of providing evidence based interventions under the guidance of </w:t>
      </w:r>
      <w:r w:rsidR="003B0AD7">
        <w:rPr>
          <w:rFonts w:ascii="Arial" w:hAnsi="Arial" w:cs="Arial"/>
          <w:sz w:val="24"/>
          <w:szCs w:val="24"/>
        </w:rPr>
        <w:t>senior nursing staff.  Applicants should have good knowledge and understanding of legislation relevant to this client group and evidence advanced communication skills.  Experience of working in a multi-disciplinary team would be advantageous.</w:t>
      </w:r>
    </w:p>
    <w:p w:rsidR="00F8354A" w:rsidRPr="00D3642D" w:rsidRDefault="00F8354A" w:rsidP="00EC1418">
      <w:pPr>
        <w:tabs>
          <w:tab w:val="left" w:pos="-720"/>
          <w:tab w:val="left" w:pos="0"/>
        </w:tabs>
        <w:suppressAutoHyphens/>
        <w:spacing w:after="240" w:line="240" w:lineRule="auto"/>
        <w:rPr>
          <w:rFonts w:ascii="Arial" w:hAnsi="Arial" w:cs="Arial"/>
          <w:sz w:val="24"/>
          <w:szCs w:val="24"/>
        </w:rPr>
      </w:pPr>
      <w:r w:rsidRPr="00D3642D">
        <w:rPr>
          <w:rFonts w:ascii="Arial" w:hAnsi="Arial" w:cs="Arial"/>
          <w:sz w:val="24"/>
          <w:szCs w:val="24"/>
        </w:rPr>
        <w:t>The post holder should hold a current full driving license and have access to a car for work purposes.</w:t>
      </w:r>
    </w:p>
    <w:p w:rsidR="00F8354A" w:rsidRPr="00D3642D" w:rsidRDefault="00F8354A" w:rsidP="00EC1418">
      <w:pPr>
        <w:tabs>
          <w:tab w:val="left" w:pos="-720"/>
          <w:tab w:val="left" w:pos="0"/>
        </w:tabs>
        <w:suppressAutoHyphens/>
        <w:spacing w:after="240" w:line="240" w:lineRule="auto"/>
        <w:rPr>
          <w:rFonts w:ascii="Arial" w:hAnsi="Arial" w:cs="Arial"/>
          <w:sz w:val="24"/>
          <w:szCs w:val="24"/>
        </w:rPr>
      </w:pPr>
      <w:r w:rsidRPr="00D3642D">
        <w:rPr>
          <w:rFonts w:ascii="Arial" w:hAnsi="Arial" w:cs="Arial"/>
          <w:sz w:val="24"/>
          <w:szCs w:val="24"/>
        </w:rPr>
        <w:t>Informal en</w:t>
      </w:r>
      <w:r w:rsidR="00F76A92">
        <w:rPr>
          <w:rFonts w:ascii="Arial" w:hAnsi="Arial" w:cs="Arial"/>
          <w:sz w:val="24"/>
          <w:szCs w:val="24"/>
        </w:rPr>
        <w:t>quiries t</w:t>
      </w:r>
      <w:r w:rsidR="00441C9F">
        <w:rPr>
          <w:rFonts w:ascii="Arial" w:hAnsi="Arial" w:cs="Arial"/>
          <w:sz w:val="24"/>
          <w:szCs w:val="24"/>
        </w:rPr>
        <w:t xml:space="preserve">o Sue </w:t>
      </w:r>
      <w:proofErr w:type="spellStart"/>
      <w:r w:rsidR="00441C9F">
        <w:rPr>
          <w:rFonts w:ascii="Arial" w:hAnsi="Arial" w:cs="Arial"/>
          <w:sz w:val="24"/>
          <w:szCs w:val="24"/>
        </w:rPr>
        <w:t>Grassick</w:t>
      </w:r>
      <w:proofErr w:type="spellEnd"/>
      <w:r w:rsidR="00441C9F">
        <w:rPr>
          <w:rFonts w:ascii="Arial" w:hAnsi="Arial" w:cs="Arial"/>
          <w:sz w:val="24"/>
          <w:szCs w:val="24"/>
        </w:rPr>
        <w:t>, Alan Dunleav</w:t>
      </w:r>
      <w:r w:rsidR="00843CC7">
        <w:rPr>
          <w:rFonts w:ascii="Arial" w:hAnsi="Arial" w:cs="Arial"/>
          <w:sz w:val="24"/>
          <w:szCs w:val="24"/>
        </w:rPr>
        <w:t xml:space="preserve">y or Derek Ryan, on </w:t>
      </w:r>
      <w:r w:rsidR="00843CC7" w:rsidRPr="00843CC7">
        <w:rPr>
          <w:rFonts w:ascii="Arial" w:hAnsi="Arial" w:cs="Arial"/>
          <w:sz w:val="24"/>
          <w:szCs w:val="24"/>
        </w:rPr>
        <w:t xml:space="preserve">01224 </w:t>
      </w:r>
      <w:r w:rsidR="00843CC7" w:rsidRPr="00843CC7">
        <w:rPr>
          <w:rFonts w:ascii="Arial" w:hAnsi="Arial" w:cs="Arial"/>
          <w:color w:val="000000"/>
          <w:sz w:val="24"/>
          <w:szCs w:val="24"/>
        </w:rPr>
        <w:t>558340</w:t>
      </w:r>
    </w:p>
    <w:p w:rsidR="00F8354A" w:rsidRPr="00D3642D" w:rsidRDefault="00F8354A" w:rsidP="00EC1418">
      <w:pPr>
        <w:tabs>
          <w:tab w:val="left" w:pos="-720"/>
          <w:tab w:val="left" w:pos="0"/>
        </w:tabs>
        <w:suppressAutoHyphens/>
        <w:spacing w:after="240" w:line="240" w:lineRule="auto"/>
        <w:rPr>
          <w:rFonts w:ascii="Arial" w:hAnsi="Arial" w:cs="Arial"/>
          <w:sz w:val="24"/>
          <w:szCs w:val="24"/>
        </w:rPr>
      </w:pPr>
      <w:r w:rsidRPr="00D3642D">
        <w:rPr>
          <w:rFonts w:ascii="Arial" w:hAnsi="Arial" w:cs="Arial"/>
          <w:sz w:val="24"/>
          <w:szCs w:val="24"/>
        </w:rPr>
        <w:t>Closing date (2 weeks from date of entry in bulletin)</w:t>
      </w:r>
    </w:p>
    <w:p w:rsidR="00EA02D5" w:rsidRPr="00D3642D" w:rsidRDefault="00EA02D5" w:rsidP="00EA02D5">
      <w:pPr>
        <w:spacing w:line="240" w:lineRule="auto"/>
        <w:rPr>
          <w:rFonts w:ascii="Arial" w:hAnsi="Arial" w:cs="Arial"/>
          <w:sz w:val="24"/>
          <w:szCs w:val="24"/>
        </w:rPr>
      </w:pPr>
    </w:p>
    <w:p w:rsidR="00EA02D5" w:rsidRPr="00EA02D5" w:rsidRDefault="00EA02D5">
      <w:pPr>
        <w:rPr>
          <w:b/>
        </w:rPr>
      </w:pPr>
    </w:p>
    <w:p w:rsidR="00EA02D5" w:rsidRPr="00EA02D5" w:rsidRDefault="00EA02D5">
      <w:pPr>
        <w:rPr>
          <w:u w:val="single"/>
        </w:rPr>
      </w:pPr>
    </w:p>
    <w:p w:rsidR="00EA02D5" w:rsidRDefault="00EA02D5"/>
    <w:sectPr w:rsidR="00EA02D5" w:rsidSect="004D0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5842"/>
    <w:multiLevelType w:val="singleLevel"/>
    <w:tmpl w:val="2B6E9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02D5"/>
    <w:rsid w:val="0015410E"/>
    <w:rsid w:val="001656D1"/>
    <w:rsid w:val="003B0AD7"/>
    <w:rsid w:val="00441C9F"/>
    <w:rsid w:val="004D09E4"/>
    <w:rsid w:val="004F7C9D"/>
    <w:rsid w:val="007345CE"/>
    <w:rsid w:val="00843CC7"/>
    <w:rsid w:val="00954B4C"/>
    <w:rsid w:val="00AC6DB0"/>
    <w:rsid w:val="00B30BAA"/>
    <w:rsid w:val="00B67EC5"/>
    <w:rsid w:val="00C368C6"/>
    <w:rsid w:val="00CA47FD"/>
    <w:rsid w:val="00D3642D"/>
    <w:rsid w:val="00D53A07"/>
    <w:rsid w:val="00EA02D5"/>
    <w:rsid w:val="00EC1418"/>
    <w:rsid w:val="00F76A92"/>
    <w:rsid w:val="00F8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3FFCD-CAAA-485F-9F68-FF2A6C3A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knighj</dc:creator>
  <cp:lastModifiedBy>knighj</cp:lastModifiedBy>
  <cp:revision>3</cp:revision>
  <dcterms:created xsi:type="dcterms:W3CDTF">2013-05-30T15:43:00Z</dcterms:created>
  <dcterms:modified xsi:type="dcterms:W3CDTF">2013-05-31T10:00:00Z</dcterms:modified>
</cp:coreProperties>
</file>